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65BBE">
      <w:r>
        <w:rPr>
          <w:rStyle w:val="headertext1"/>
        </w:rPr>
        <w:t>11.08.2008 15:28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порядке доступа к информации, содержащейся </w:t>
      </w:r>
      <w:r>
        <w:br/>
        <w:t xml:space="preserve">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(для некоммерческой организации — наименование)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</w:t>
      </w:r>
      <w:r>
        <w:br/>
        <w:t xml:space="preserve">Ежеквартальный отчет за 2 квартал 2008 года </w:t>
      </w:r>
      <w:r>
        <w:br/>
        <w:t xml:space="preserve">2.2. Дата опубликования текста ежеквартального отчета на странице с сети Интернет, используемой эмитентом для раскрытия информации: 11 августа 2008 г. </w:t>
      </w:r>
      <w:r>
        <w:br/>
      </w:r>
      <w:r>
        <w:br/>
        <w:t xml:space="preserve">2.3. Порядок предоставления эмитентом копий ежеквартального отчета заинтересованным лицам: </w:t>
      </w:r>
      <w:r>
        <w:br/>
        <w:t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г</w:t>
      </w:r>
      <w:proofErr w:type="gramStart"/>
      <w:r>
        <w:t>.М</w:t>
      </w:r>
      <w:proofErr w:type="gramEnd"/>
      <w:r>
        <w:t xml:space="preserve">осква, Симферопольский б-р,13 </w:t>
      </w:r>
      <w:r>
        <w:br/>
        <w:t xml:space="preserve">Банковские реквизиты расчетного счета ОАО «ГАЗКОН» для оплаты расходов по изготовлению копий документов, и размер </w:t>
      </w:r>
      <w:proofErr w:type="gramStart"/>
      <w:r>
        <w:t xml:space="preserve">таких расходов опубликованы на странице в сети Интернет. </w:t>
      </w:r>
      <w:r>
        <w:br/>
      </w:r>
      <w:r>
        <w:br/>
      </w:r>
      <w:r>
        <w:br/>
        <w:t>3.</w:t>
      </w:r>
      <w:proofErr w:type="gramEnd"/>
      <w:r>
        <w:t xml:space="preserve"> Подпись </w:t>
      </w:r>
      <w:r>
        <w:br/>
        <w:t xml:space="preserve">3.1. Представитель ОАО «ГАЗКОН» </w:t>
      </w:r>
      <w:r>
        <w:br/>
        <w:t xml:space="preserve">по доверенности №2 от 25.07.2008 г. О.Н.Алешин </w:t>
      </w:r>
      <w:r>
        <w:br/>
        <w:t xml:space="preserve">(подпись) </w:t>
      </w:r>
      <w:r>
        <w:br/>
      </w:r>
      <w:r>
        <w:br/>
        <w:t xml:space="preserve">3.2. Дата « 11 » августа 20 08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BBE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5BBE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65BB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2012-06-22T11:38:00Z</dcterms:created>
  <dcterms:modified xsi:type="dcterms:W3CDTF">2012-06-22T11:40:00Z</dcterms:modified>
</cp:coreProperties>
</file>